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44" w:rsidRDefault="00F24316">
      <w:bookmarkStart w:id="0" w:name="_GoBack"/>
      <w:bookmarkEnd w:id="0"/>
      <w:r w:rsidRPr="006168B5">
        <w:rPr>
          <w:b/>
        </w:rPr>
        <w:t>Thank you</w:t>
      </w:r>
      <w:r>
        <w:t xml:space="preserve"> for your participation in </w:t>
      </w:r>
      <w:r w:rsidR="003A4D7F">
        <w:t xml:space="preserve">today’s </w:t>
      </w:r>
      <w:r>
        <w:t>kickoff</w:t>
      </w:r>
      <w:r w:rsidR="0070069C">
        <w:t xml:space="preserve"> meeting as </w:t>
      </w:r>
      <w:r w:rsidR="003A4D7F">
        <w:t>the Ohio Department of Transportation (ODOT)</w:t>
      </w:r>
      <w:r w:rsidR="0070069C">
        <w:t xml:space="preserve"> begin</w:t>
      </w:r>
      <w:r w:rsidR="003A4D7F">
        <w:t>s</w:t>
      </w:r>
      <w:r>
        <w:t xml:space="preserve"> to examine the economic factors used in the T</w:t>
      </w:r>
      <w:r w:rsidR="003A4D7F">
        <w:t>ransportation Review Advisory Council (T</w:t>
      </w:r>
      <w:r>
        <w:t>RAC</w:t>
      </w:r>
      <w:r w:rsidR="003A4D7F">
        <w:t>)</w:t>
      </w:r>
      <w:r>
        <w:t xml:space="preserve"> prioritization process.  </w:t>
      </w:r>
    </w:p>
    <w:p w:rsidR="00857346" w:rsidRDefault="00857346">
      <w:r>
        <w:t xml:space="preserve">We would </w:t>
      </w:r>
      <w:r w:rsidR="0070069C">
        <w:t>appreciate</w:t>
      </w:r>
      <w:r>
        <w:t xml:space="preserve"> your feedback about today’s meeting </w:t>
      </w:r>
      <w:r w:rsidR="0070069C">
        <w:t xml:space="preserve">as well as any additional </w:t>
      </w:r>
      <w:r w:rsidR="003A4D7F">
        <w:t>observations</w:t>
      </w:r>
      <w:r w:rsidR="0070069C">
        <w:t xml:space="preserve"> </w:t>
      </w:r>
      <w:r w:rsidR="001C7346">
        <w:t xml:space="preserve">you may have </w:t>
      </w:r>
      <w:r w:rsidR="0070069C">
        <w:t>regarding economic factors’ role in the TRAC prioritization process.</w:t>
      </w:r>
    </w:p>
    <w:p w:rsidR="00F24316" w:rsidRPr="002C6844" w:rsidRDefault="00F24316" w:rsidP="00F24316">
      <w:pPr>
        <w:rPr>
          <w:b/>
        </w:rPr>
      </w:pPr>
      <w:r>
        <w:rPr>
          <w:b/>
        </w:rPr>
        <w:t>TRAC process</w:t>
      </w:r>
    </w:p>
    <w:p w:rsidR="00F24316" w:rsidRDefault="002C6844" w:rsidP="00F243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Should economic impact, economic development, or other business factors be used in the TRAC’s scoring and prioritization process?</w:t>
      </w:r>
    </w:p>
    <w:p w:rsidR="002C6844" w:rsidRDefault="002C6844" w:rsidP="008C346F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Yes</w:t>
      </w:r>
    </w:p>
    <w:p w:rsidR="002C6844" w:rsidRDefault="002C6844" w:rsidP="008C346F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No</w:t>
      </w:r>
    </w:p>
    <w:p w:rsidR="002C6844" w:rsidRDefault="002C6844" w:rsidP="008C346F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Maybe</w:t>
      </w:r>
    </w:p>
    <w:p w:rsidR="002C6844" w:rsidRDefault="008C346F" w:rsidP="008C346F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Un</w:t>
      </w:r>
      <w:r w:rsidR="002C6844">
        <w:rPr>
          <w:rFonts w:cstheme="minorHAnsi"/>
        </w:rPr>
        <w:t>sure</w:t>
      </w:r>
    </w:p>
    <w:p w:rsidR="00CF00C0" w:rsidRDefault="00CF00C0" w:rsidP="00CF00C0">
      <w:pPr>
        <w:pStyle w:val="ListParagraph"/>
        <w:ind w:left="1440"/>
        <w:rPr>
          <w:rFonts w:cstheme="minorHAnsi"/>
        </w:rPr>
      </w:pPr>
    </w:p>
    <w:p w:rsidR="00013DB6" w:rsidRDefault="00013DB6" w:rsidP="00013D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you answered yes to question 1, why should economic impact, economic development, or other business factors be used in the TRAC’s scoring and prioritization process?</w:t>
      </w:r>
    </w:p>
    <w:p w:rsidR="00013DB6" w:rsidRPr="008C346F" w:rsidRDefault="00013DB6" w:rsidP="00013DB6">
      <w:pPr>
        <w:pStyle w:val="ListParagraph"/>
        <w:numPr>
          <w:ilvl w:val="0"/>
          <w:numId w:val="11"/>
        </w:numPr>
        <w:rPr>
          <w:rFonts w:cstheme="minorHAnsi"/>
        </w:rPr>
      </w:pPr>
      <w:r w:rsidRPr="008C346F">
        <w:rPr>
          <w:rFonts w:cstheme="minorHAnsi"/>
        </w:rPr>
        <w:t>Demonstrates good investment</w:t>
      </w:r>
    </w:p>
    <w:p w:rsidR="00013DB6" w:rsidRPr="008C346F" w:rsidRDefault="00013DB6" w:rsidP="00013DB6">
      <w:pPr>
        <w:pStyle w:val="ListParagraph"/>
        <w:numPr>
          <w:ilvl w:val="0"/>
          <w:numId w:val="11"/>
        </w:numPr>
        <w:rPr>
          <w:rFonts w:cstheme="minorHAnsi"/>
        </w:rPr>
      </w:pPr>
      <w:r w:rsidRPr="008C346F">
        <w:rPr>
          <w:rFonts w:cstheme="minorHAnsi"/>
        </w:rPr>
        <w:t>Allows for a more informed decision</w:t>
      </w:r>
    </w:p>
    <w:p w:rsidR="00013DB6" w:rsidRPr="008C346F" w:rsidRDefault="00013DB6" w:rsidP="00013DB6">
      <w:pPr>
        <w:pStyle w:val="ListParagraph"/>
        <w:numPr>
          <w:ilvl w:val="0"/>
          <w:numId w:val="11"/>
        </w:numPr>
        <w:rPr>
          <w:rFonts w:cstheme="minorHAnsi"/>
        </w:rPr>
      </w:pPr>
      <w:r w:rsidRPr="008C346F">
        <w:rPr>
          <w:rFonts w:cstheme="minorHAnsi"/>
        </w:rPr>
        <w:t xml:space="preserve">Other – please specify </w:t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  <w:r w:rsidRPr="008C346F">
        <w:rPr>
          <w:rFonts w:cstheme="minorHAnsi"/>
          <w:u w:val="single"/>
        </w:rPr>
        <w:tab/>
      </w:r>
    </w:p>
    <w:p w:rsidR="00013DB6" w:rsidRDefault="00013DB6" w:rsidP="00013DB6">
      <w:pPr>
        <w:pStyle w:val="ListParagraph"/>
        <w:ind w:left="1440"/>
        <w:rPr>
          <w:rFonts w:cstheme="minorHAnsi"/>
        </w:rPr>
      </w:pPr>
    </w:p>
    <w:p w:rsidR="00013DB6" w:rsidRDefault="00013DB6" w:rsidP="00013D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If you answered no to question 1, why shouldn’t economic impact, economic development, or other business factors </w:t>
      </w:r>
      <w:proofErr w:type="gramStart"/>
      <w:r>
        <w:rPr>
          <w:rFonts w:cstheme="minorHAnsi"/>
        </w:rPr>
        <w:t>be</w:t>
      </w:r>
      <w:proofErr w:type="gramEnd"/>
      <w:r>
        <w:rPr>
          <w:rFonts w:cstheme="minorHAnsi"/>
        </w:rPr>
        <w:t xml:space="preserve"> used in the TRAC’s scoring and prioritization process?</w:t>
      </w:r>
    </w:p>
    <w:p w:rsidR="00013DB6" w:rsidRDefault="00013DB6" w:rsidP="00013DB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Too difficult</w:t>
      </w:r>
    </w:p>
    <w:p w:rsidR="00013DB6" w:rsidRDefault="00013DB6" w:rsidP="00013DB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Too controversial</w:t>
      </w:r>
    </w:p>
    <w:p w:rsidR="00013DB6" w:rsidRDefault="00013DB6" w:rsidP="00013DB6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Other – please specify _____________________________________________________</w:t>
      </w:r>
    </w:p>
    <w:p w:rsidR="00013DB6" w:rsidRDefault="00013DB6" w:rsidP="00013DB6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________________________________________________________________________</w:t>
      </w:r>
    </w:p>
    <w:p w:rsidR="00013DB6" w:rsidRDefault="00013DB6" w:rsidP="00013DB6">
      <w:pPr>
        <w:pStyle w:val="ListParagraph"/>
        <w:ind w:left="1440"/>
        <w:rPr>
          <w:rFonts w:cstheme="minorHAnsi"/>
        </w:rPr>
      </w:pPr>
    </w:p>
    <w:p w:rsidR="00013DB6" w:rsidRDefault="00013DB6" w:rsidP="00013DB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If economic factors are included in the TRAC’s scoring and prioritization process, how should they be scored?</w:t>
      </w:r>
    </w:p>
    <w:p w:rsidR="00013DB6" w:rsidRDefault="00013DB6" w:rsidP="00013DB6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Quantitatively (i.e. – modeling)</w:t>
      </w:r>
    </w:p>
    <w:p w:rsidR="00013DB6" w:rsidRDefault="00013DB6" w:rsidP="00013DB6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Qualitatively (i.e. – stakeholder input)</w:t>
      </w:r>
    </w:p>
    <w:p w:rsidR="00013DB6" w:rsidRDefault="00013DB6" w:rsidP="00013DB6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Combination of the two</w:t>
      </w:r>
    </w:p>
    <w:p w:rsidR="00CF00C0" w:rsidRDefault="00CF00C0" w:rsidP="00CF00C0">
      <w:pPr>
        <w:pStyle w:val="ListParagraph"/>
        <w:ind w:left="1440"/>
        <w:rPr>
          <w:rFonts w:cstheme="minorHAnsi"/>
        </w:rPr>
      </w:pPr>
    </w:p>
    <w:p w:rsidR="003546DD" w:rsidRDefault="003546DD" w:rsidP="003546D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specific economic factors should be considered in the TRAC’s scoring process?  You may select as many as you would like.</w:t>
      </w:r>
    </w:p>
    <w:p w:rsid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Jobs</w:t>
      </w:r>
    </w:p>
    <w:p w:rsid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Salaries and wages from jobs</w:t>
      </w:r>
    </w:p>
    <w:p w:rsid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Environmental factors</w:t>
      </w:r>
    </w:p>
    <w:p w:rsid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lastRenderedPageBreak/>
        <w:t>Impact to tax base</w:t>
      </w:r>
    </w:p>
    <w:p w:rsid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Consumer surplus and other social welfare</w:t>
      </w:r>
    </w:p>
    <w:p w:rsid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Considering factors of economic distress</w:t>
      </w:r>
    </w:p>
    <w:p w:rsid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Positioning land for redevelopment</w:t>
      </w:r>
    </w:p>
    <w:p w:rsidR="00877F1F" w:rsidRPr="00877F1F" w:rsidRDefault="00877F1F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Impact on specific industries (e.g. tourism, state priority industry, struggling industry)</w:t>
      </w:r>
    </w:p>
    <w:p w:rsidR="003546DD" w:rsidRDefault="003546DD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Vehicle operating costs</w:t>
      </w:r>
    </w:p>
    <w:p w:rsidR="003546DD" w:rsidRDefault="003546DD" w:rsidP="007A304A">
      <w:pPr>
        <w:pStyle w:val="ListParagraph"/>
        <w:numPr>
          <w:ilvl w:val="1"/>
          <w:numId w:val="13"/>
        </w:numPr>
        <w:rPr>
          <w:rFonts w:cstheme="minorHAnsi"/>
        </w:rPr>
      </w:pPr>
      <w:r>
        <w:rPr>
          <w:rFonts w:cstheme="minorHAnsi"/>
        </w:rPr>
        <w:t>Reduced travel time</w:t>
      </w:r>
    </w:p>
    <w:p w:rsidR="003546DD" w:rsidRDefault="003546DD" w:rsidP="007A304A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Value of personal time</w:t>
      </w:r>
    </w:p>
    <w:p w:rsidR="003546DD" w:rsidRDefault="003546DD" w:rsidP="007A304A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Safety</w:t>
      </w:r>
    </w:p>
    <w:p w:rsidR="003546DD" w:rsidRDefault="003546DD" w:rsidP="007A304A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Logistics/freight costs</w:t>
      </w:r>
    </w:p>
    <w:p w:rsidR="003546DD" w:rsidRDefault="003546DD" w:rsidP="007A304A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Productivity from access/connectivity</w:t>
      </w:r>
    </w:p>
    <w:p w:rsidR="003546DD" w:rsidRDefault="003546DD" w:rsidP="007A304A">
      <w:pPr>
        <w:pStyle w:val="ListParagraph"/>
        <w:numPr>
          <w:ilvl w:val="1"/>
          <w:numId w:val="14"/>
        </w:numPr>
        <w:rPr>
          <w:rFonts w:cstheme="minorHAnsi"/>
        </w:rPr>
      </w:pPr>
      <w:r>
        <w:rPr>
          <w:rFonts w:cstheme="minorHAnsi"/>
        </w:rPr>
        <w:t>Other</w:t>
      </w:r>
      <w:r w:rsidR="007A304A">
        <w:rPr>
          <w:rFonts w:cstheme="minorHAnsi"/>
        </w:rPr>
        <w:t xml:space="preserve"> (please specify) </w:t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</w:p>
    <w:p w:rsidR="00CF00C0" w:rsidRDefault="00CF00C0" w:rsidP="00CF00C0">
      <w:pPr>
        <w:pStyle w:val="ListParagraph"/>
        <w:ind w:left="1440"/>
        <w:rPr>
          <w:rFonts w:cstheme="minorHAnsi"/>
        </w:rPr>
      </w:pPr>
    </w:p>
    <w:p w:rsidR="00CF00C0" w:rsidRDefault="00CF00C0" w:rsidP="003546D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what extent should the following factors be considered in the TRAC’s prioritization process?</w:t>
      </w:r>
      <w:r w:rsidR="007A304A">
        <w:rPr>
          <w:rFonts w:cstheme="minorHAnsi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1441"/>
        <w:gridCol w:w="1441"/>
        <w:gridCol w:w="1441"/>
      </w:tblGrid>
      <w:tr w:rsidR="008C346F" w:rsidRPr="008C346F" w:rsidTr="007A304A">
        <w:tc>
          <w:tcPr>
            <w:tcW w:w="4173" w:type="dxa"/>
          </w:tcPr>
          <w:p w:rsidR="008C346F" w:rsidRPr="008C346F" w:rsidRDefault="008C346F" w:rsidP="00CE0F4F">
            <w:pPr>
              <w:rPr>
                <w:rFonts w:cstheme="minorHAnsi"/>
              </w:rPr>
            </w:pPr>
          </w:p>
        </w:tc>
        <w:tc>
          <w:tcPr>
            <w:tcW w:w="1441" w:type="dxa"/>
          </w:tcPr>
          <w:p w:rsidR="008C346F" w:rsidRPr="008C346F" w:rsidRDefault="007A304A" w:rsidP="008C34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Major consideration</w:t>
            </w:r>
          </w:p>
        </w:tc>
        <w:tc>
          <w:tcPr>
            <w:tcW w:w="1441" w:type="dxa"/>
          </w:tcPr>
          <w:p w:rsidR="008C346F" w:rsidRPr="008C346F" w:rsidRDefault="007A304A" w:rsidP="008C34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Minor consideration</w:t>
            </w:r>
          </w:p>
        </w:tc>
        <w:tc>
          <w:tcPr>
            <w:tcW w:w="1441" w:type="dxa"/>
          </w:tcPr>
          <w:p w:rsidR="008C346F" w:rsidRPr="008C346F" w:rsidRDefault="007A304A" w:rsidP="008C34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consideration</w:t>
            </w:r>
          </w:p>
        </w:tc>
      </w:tr>
      <w:tr w:rsidR="007A304A" w:rsidRPr="008C346F" w:rsidTr="007A304A">
        <w:tc>
          <w:tcPr>
            <w:tcW w:w="4173" w:type="dxa"/>
            <w:shd w:val="clear" w:color="auto" w:fill="DDDDDD"/>
          </w:tcPr>
          <w:p w:rsidR="008C346F" w:rsidRPr="008C346F" w:rsidRDefault="008C346F" w:rsidP="00CE0F4F">
            <w:pPr>
              <w:rPr>
                <w:rFonts w:cstheme="minorHAnsi"/>
              </w:rPr>
            </w:pPr>
            <w:r w:rsidRPr="008C346F">
              <w:rPr>
                <w:rFonts w:cstheme="minorHAnsi"/>
              </w:rPr>
              <w:t>Urban/rural considerations</w:t>
            </w:r>
          </w:p>
        </w:tc>
        <w:tc>
          <w:tcPr>
            <w:tcW w:w="1441" w:type="dxa"/>
            <w:shd w:val="clear" w:color="auto" w:fill="DDDDDD"/>
          </w:tcPr>
          <w:p w:rsidR="008C346F" w:rsidRPr="008C346F" w:rsidRDefault="007A304A" w:rsidP="007A304A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DDDDDD"/>
          </w:tcPr>
          <w:p w:rsidR="008C346F" w:rsidRPr="008C346F" w:rsidRDefault="007A304A" w:rsidP="008C34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DDDDDD"/>
          </w:tcPr>
          <w:p w:rsidR="008C346F" w:rsidRPr="008C346F" w:rsidRDefault="007A304A" w:rsidP="008C346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</w:tr>
      <w:tr w:rsidR="007A304A" w:rsidRPr="008C346F" w:rsidTr="007A304A">
        <w:tc>
          <w:tcPr>
            <w:tcW w:w="4173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rPr>
                <w:rFonts w:cstheme="minorHAnsi"/>
              </w:rPr>
            </w:pPr>
            <w:r w:rsidRPr="008C346F">
              <w:rPr>
                <w:rFonts w:cstheme="minorHAnsi"/>
              </w:rPr>
              <w:t>Balance among major cities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</w:tr>
      <w:tr w:rsidR="007A304A" w:rsidRPr="008C346F" w:rsidTr="007A304A">
        <w:tc>
          <w:tcPr>
            <w:tcW w:w="4173" w:type="dxa"/>
            <w:shd w:val="clear" w:color="auto" w:fill="DDDDDD"/>
          </w:tcPr>
          <w:p w:rsidR="007A304A" w:rsidRPr="008C346F" w:rsidRDefault="007A304A" w:rsidP="00CE0F4F">
            <w:pPr>
              <w:rPr>
                <w:rFonts w:cstheme="minorHAnsi"/>
              </w:rPr>
            </w:pPr>
            <w:r w:rsidRPr="008C346F">
              <w:rPr>
                <w:rFonts w:cstheme="minorHAnsi"/>
              </w:rPr>
              <w:t>Balance among ODOT districts</w:t>
            </w:r>
          </w:p>
        </w:tc>
        <w:tc>
          <w:tcPr>
            <w:tcW w:w="1441" w:type="dxa"/>
            <w:shd w:val="clear" w:color="auto" w:fill="DDDDDD"/>
          </w:tcPr>
          <w:p w:rsidR="007A304A" w:rsidRPr="008C346F" w:rsidRDefault="007A304A" w:rsidP="00CE0F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DDDDDD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DDDDDD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</w:tr>
      <w:tr w:rsidR="007A304A" w:rsidRPr="008C346F" w:rsidTr="007A304A">
        <w:tc>
          <w:tcPr>
            <w:tcW w:w="4173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rPr>
                <w:rFonts w:cstheme="minorHAnsi"/>
              </w:rPr>
            </w:pPr>
            <w:r w:rsidRPr="008C346F">
              <w:rPr>
                <w:rFonts w:cstheme="minorHAnsi"/>
              </w:rPr>
              <w:t>Modal balance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</w:tr>
      <w:tr w:rsidR="007A304A" w:rsidRPr="008C346F" w:rsidTr="007A304A">
        <w:tc>
          <w:tcPr>
            <w:tcW w:w="4173" w:type="dxa"/>
            <w:shd w:val="clear" w:color="auto" w:fill="DDDDDD"/>
          </w:tcPr>
          <w:p w:rsidR="007A304A" w:rsidRPr="008C346F" w:rsidRDefault="007A304A" w:rsidP="00CE0F4F">
            <w:pPr>
              <w:rPr>
                <w:rFonts w:cstheme="minorHAnsi"/>
              </w:rPr>
            </w:pPr>
            <w:r w:rsidRPr="008C346F">
              <w:rPr>
                <w:rFonts w:cstheme="minorHAnsi"/>
              </w:rPr>
              <w:t>Special consideration for distressed regions</w:t>
            </w:r>
          </w:p>
        </w:tc>
        <w:tc>
          <w:tcPr>
            <w:tcW w:w="1441" w:type="dxa"/>
            <w:shd w:val="clear" w:color="auto" w:fill="DDDDDD"/>
          </w:tcPr>
          <w:p w:rsidR="007A304A" w:rsidRPr="008C346F" w:rsidRDefault="007A304A" w:rsidP="00CE0F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DDDDDD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DDDDDD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</w:tr>
      <w:tr w:rsidR="007A304A" w:rsidRPr="008C346F" w:rsidTr="007A304A">
        <w:tc>
          <w:tcPr>
            <w:tcW w:w="4173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rPr>
                <w:rFonts w:cstheme="minorHAnsi"/>
              </w:rPr>
            </w:pPr>
            <w:r w:rsidRPr="008C346F">
              <w:rPr>
                <w:rFonts w:cstheme="minorHAnsi"/>
              </w:rPr>
              <w:t>Stakeholder feedback</w:t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  <w:tc>
          <w:tcPr>
            <w:tcW w:w="1441" w:type="dxa"/>
            <w:shd w:val="clear" w:color="auto" w:fill="F2F2F2" w:themeFill="background1" w:themeFillShade="F2"/>
          </w:tcPr>
          <w:p w:rsidR="007A304A" w:rsidRPr="008C346F" w:rsidRDefault="007A304A" w:rsidP="00CE0F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sym w:font="WP IconicSymbolsA" w:char="F08F"/>
            </w:r>
          </w:p>
        </w:tc>
      </w:tr>
    </w:tbl>
    <w:p w:rsidR="007A304A" w:rsidRPr="007A304A" w:rsidRDefault="007A304A" w:rsidP="007A304A">
      <w:pPr>
        <w:ind w:left="720"/>
        <w:rPr>
          <w:rFonts w:cstheme="minorHAnsi"/>
          <w:u w:val="single"/>
        </w:rPr>
      </w:pPr>
      <w:r w:rsidRPr="008C346F">
        <w:rPr>
          <w:rFonts w:cstheme="minorHAnsi"/>
        </w:rPr>
        <w:t>Other</w:t>
      </w:r>
      <w:r>
        <w:rPr>
          <w:rFonts w:cstheme="minorHAnsi"/>
        </w:rPr>
        <w:t xml:space="preserve"> (please specify)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CF00C0" w:rsidRDefault="00CF00C0" w:rsidP="00CF00C0">
      <w:pPr>
        <w:pStyle w:val="ListParagraph"/>
        <w:ind w:left="1440"/>
        <w:rPr>
          <w:rFonts w:cstheme="minorHAnsi"/>
        </w:rPr>
      </w:pPr>
    </w:p>
    <w:p w:rsidR="00CF00C0" w:rsidRDefault="00CF00C0" w:rsidP="00CF00C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Which of the following groups is most important for outreach during the prioritization process?  </w:t>
      </w:r>
      <w:r w:rsidR="00CE0F4F">
        <w:rPr>
          <w:rFonts w:cstheme="minorHAnsi"/>
        </w:rPr>
        <w:t>Check all that apply.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General public</w:t>
      </w:r>
    </w:p>
    <w:p w:rsidR="00CE0F4F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Chambers of commerce and other business organizations</w:t>
      </w:r>
    </w:p>
    <w:p w:rsidR="00CF00C0" w:rsidRDefault="00CE0F4F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Port authorities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Economic development groups/experts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Academia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Metropolitan planning organizations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Rural groups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Local governments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Citizen coalitions</w:t>
      </w:r>
    </w:p>
    <w:p w:rsid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>Industry groups</w:t>
      </w:r>
    </w:p>
    <w:p w:rsidR="00CF00C0" w:rsidRPr="00CF00C0" w:rsidRDefault="00CF00C0" w:rsidP="007A304A">
      <w:pPr>
        <w:pStyle w:val="ListParagraph"/>
        <w:numPr>
          <w:ilvl w:val="1"/>
          <w:numId w:val="15"/>
        </w:numPr>
        <w:rPr>
          <w:rFonts w:cstheme="minorHAnsi"/>
        </w:rPr>
      </w:pPr>
      <w:r>
        <w:rPr>
          <w:rFonts w:cstheme="minorHAnsi"/>
        </w:rPr>
        <w:t xml:space="preserve">Other  </w:t>
      </w:r>
      <w:r w:rsidR="007A304A">
        <w:rPr>
          <w:rFonts w:cstheme="minorHAnsi"/>
        </w:rPr>
        <w:t>(</w:t>
      </w:r>
      <w:r>
        <w:rPr>
          <w:rFonts w:cstheme="minorHAnsi"/>
        </w:rPr>
        <w:t>please specify</w:t>
      </w:r>
      <w:r w:rsidR="007A304A">
        <w:rPr>
          <w:rFonts w:cstheme="minorHAnsi"/>
        </w:rPr>
        <w:t xml:space="preserve">) </w:t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</w:p>
    <w:p w:rsidR="00F24316" w:rsidRDefault="00F24316" w:rsidP="00F24316">
      <w:pPr>
        <w:pStyle w:val="ListParagraph"/>
      </w:pPr>
    </w:p>
    <w:p w:rsidR="002C6844" w:rsidRDefault="002C6844" w:rsidP="00F24316">
      <w:pPr>
        <w:pStyle w:val="ListParagraph"/>
        <w:numPr>
          <w:ilvl w:val="0"/>
          <w:numId w:val="1"/>
        </w:numPr>
      </w:pPr>
      <w:r>
        <w:lastRenderedPageBreak/>
        <w:t>What concerns, if any, do you have about the TRAC prioritization process?</w:t>
      </w:r>
      <w:r w:rsidR="007A304A">
        <w:t xml:space="preserve"> Please select all that apply.</w:t>
      </w:r>
    </w:p>
    <w:p w:rsidR="002C6844" w:rsidRPr="008C346F" w:rsidRDefault="002C6844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 w:rsidRPr="008C346F">
        <w:rPr>
          <w:rFonts w:cstheme="minorHAnsi"/>
        </w:rPr>
        <w:t>Transparency with scoring process</w:t>
      </w:r>
    </w:p>
    <w:p w:rsidR="002C6844" w:rsidRPr="008C346F" w:rsidRDefault="002C6844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 w:rsidRPr="008C346F">
        <w:rPr>
          <w:rFonts w:cstheme="minorHAnsi"/>
        </w:rPr>
        <w:t>Not enough money</w:t>
      </w:r>
    </w:p>
    <w:p w:rsidR="002C6844" w:rsidRPr="008C346F" w:rsidRDefault="002C6844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 w:rsidRPr="008C346F">
        <w:rPr>
          <w:rFonts w:cstheme="minorHAnsi"/>
        </w:rPr>
        <w:t>Too political</w:t>
      </w:r>
    </w:p>
    <w:p w:rsidR="002C6844" w:rsidRPr="008C346F" w:rsidRDefault="002C6844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 w:rsidRPr="008C346F">
        <w:rPr>
          <w:rFonts w:cstheme="minorHAnsi"/>
        </w:rPr>
        <w:t>Rural areas cannot compete</w:t>
      </w:r>
    </w:p>
    <w:p w:rsidR="002C6844" w:rsidRDefault="002C6844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 w:rsidRPr="008C346F">
        <w:rPr>
          <w:rFonts w:cstheme="minorHAnsi"/>
        </w:rPr>
        <w:t>How economic development is defined</w:t>
      </w:r>
    </w:p>
    <w:p w:rsidR="00AE22D4" w:rsidRPr="008C346F" w:rsidRDefault="00AE22D4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Inconsistent application of criteria</w:t>
      </w:r>
    </w:p>
    <w:p w:rsidR="007A304A" w:rsidRDefault="007A304A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No concerns</w:t>
      </w:r>
    </w:p>
    <w:p w:rsidR="006E2B7E" w:rsidRPr="008C346F" w:rsidRDefault="006E2B7E" w:rsidP="007A304A">
      <w:pPr>
        <w:pStyle w:val="ListParagraph"/>
        <w:numPr>
          <w:ilvl w:val="1"/>
          <w:numId w:val="16"/>
        </w:numPr>
        <w:rPr>
          <w:rFonts w:cstheme="minorHAnsi"/>
        </w:rPr>
      </w:pPr>
      <w:r w:rsidRPr="008C346F">
        <w:rPr>
          <w:rFonts w:cstheme="minorHAnsi"/>
        </w:rPr>
        <w:t>Other</w:t>
      </w:r>
      <w:r w:rsidR="007A304A">
        <w:rPr>
          <w:rFonts w:cstheme="minorHAnsi"/>
        </w:rPr>
        <w:t xml:space="preserve"> (please specify) </w:t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</w:p>
    <w:p w:rsidR="00CF00C0" w:rsidRDefault="00CF00C0" w:rsidP="00CF00C0">
      <w:pPr>
        <w:pStyle w:val="ListParagraph"/>
        <w:ind w:left="1440"/>
      </w:pPr>
    </w:p>
    <w:p w:rsidR="00394018" w:rsidRPr="000441BB" w:rsidRDefault="00394018" w:rsidP="00CF00C0">
      <w:pPr>
        <w:pStyle w:val="ListParagraph"/>
        <w:numPr>
          <w:ilvl w:val="0"/>
          <w:numId w:val="1"/>
        </w:numPr>
      </w:pPr>
      <w:r w:rsidRPr="000441BB">
        <w:t xml:space="preserve">Of the following list of issues, </w:t>
      </w:r>
      <w:r w:rsidR="006168B5" w:rsidRPr="000441BB">
        <w:t xml:space="preserve">what is important for </w:t>
      </w:r>
      <w:r w:rsidRPr="000441BB">
        <w:t xml:space="preserve">TRAC </w:t>
      </w:r>
      <w:r w:rsidR="006168B5" w:rsidRPr="000441BB">
        <w:t xml:space="preserve">to </w:t>
      </w:r>
      <w:r w:rsidRPr="000441BB">
        <w:t>focus on when evaluating economic factors in the prioritization process?  Please check all that apply.</w:t>
      </w:r>
    </w:p>
    <w:p w:rsidR="00394018" w:rsidRPr="008C346F" w:rsidRDefault="00394018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>Transparency</w:t>
      </w:r>
      <w:r w:rsidR="006168B5" w:rsidRPr="008C346F">
        <w:rPr>
          <w:rFonts w:cstheme="minorHAnsi"/>
        </w:rPr>
        <w:t xml:space="preserve"> in scoring process</w:t>
      </w:r>
    </w:p>
    <w:p w:rsidR="00394018" w:rsidRPr="008C346F" w:rsidRDefault="00394018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>More weight should be assigned to economic factors</w:t>
      </w:r>
      <w:r w:rsidR="006168B5" w:rsidRPr="008C346F">
        <w:rPr>
          <w:rFonts w:cstheme="minorHAnsi"/>
        </w:rPr>
        <w:t xml:space="preserve"> in scoring</w:t>
      </w:r>
    </w:p>
    <w:p w:rsidR="00394018" w:rsidRPr="008C346F" w:rsidRDefault="00394018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>Less weight should be assigned to economic factors</w:t>
      </w:r>
      <w:r w:rsidR="006168B5" w:rsidRPr="008C346F">
        <w:rPr>
          <w:rFonts w:cstheme="minorHAnsi"/>
        </w:rPr>
        <w:t xml:space="preserve"> in scoring</w:t>
      </w:r>
    </w:p>
    <w:p w:rsidR="0070069C" w:rsidRPr="008C346F" w:rsidRDefault="0070069C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>More qualitative approach to scoring economic factors</w:t>
      </w:r>
    </w:p>
    <w:p w:rsidR="0070069C" w:rsidRPr="008C346F" w:rsidRDefault="0070069C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>More quantitative approach to scoring economic factors</w:t>
      </w:r>
    </w:p>
    <w:p w:rsidR="00394018" w:rsidRPr="008C346F" w:rsidRDefault="00394018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 xml:space="preserve">Ensure that the right issues are being characterized as economic factors (i.e. – jobs, reduced travel time, etc.) </w:t>
      </w:r>
    </w:p>
    <w:p w:rsidR="00394018" w:rsidRPr="008C346F" w:rsidRDefault="00394018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>No</w:t>
      </w:r>
      <w:r w:rsidR="007A304A">
        <w:rPr>
          <w:rFonts w:cstheme="minorHAnsi"/>
        </w:rPr>
        <w:t xml:space="preserve"> change</w:t>
      </w:r>
      <w:r w:rsidRPr="008C346F">
        <w:rPr>
          <w:rFonts w:cstheme="minorHAnsi"/>
        </w:rPr>
        <w:t xml:space="preserve"> – working as is</w:t>
      </w:r>
    </w:p>
    <w:p w:rsidR="0070069C" w:rsidRPr="007A304A" w:rsidRDefault="0070069C" w:rsidP="007A304A">
      <w:pPr>
        <w:pStyle w:val="ListParagraph"/>
        <w:numPr>
          <w:ilvl w:val="1"/>
          <w:numId w:val="17"/>
        </w:numPr>
        <w:rPr>
          <w:rFonts w:cstheme="minorHAnsi"/>
        </w:rPr>
      </w:pPr>
      <w:r w:rsidRPr="008C346F">
        <w:rPr>
          <w:rFonts w:cstheme="minorHAnsi"/>
        </w:rPr>
        <w:t xml:space="preserve">Other </w:t>
      </w:r>
      <w:r w:rsidR="007A304A">
        <w:rPr>
          <w:rFonts w:cstheme="minorHAnsi"/>
        </w:rPr>
        <w:t xml:space="preserve">(please specify) </w:t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</w:p>
    <w:p w:rsidR="007A304A" w:rsidRPr="008C346F" w:rsidRDefault="007A304A" w:rsidP="007A304A">
      <w:pPr>
        <w:pStyle w:val="ListParagraph"/>
        <w:ind w:left="1440"/>
        <w:rPr>
          <w:rFonts w:cstheme="minorHAnsi"/>
        </w:rPr>
      </w:pPr>
    </w:p>
    <w:p w:rsidR="00F24316" w:rsidRDefault="00F24316" w:rsidP="007A304A">
      <w:pPr>
        <w:pStyle w:val="ListParagraph"/>
        <w:numPr>
          <w:ilvl w:val="0"/>
          <w:numId w:val="1"/>
        </w:numPr>
      </w:pPr>
      <w:r w:rsidRPr="000B69DD">
        <w:t>Who else should we be talking to</w:t>
      </w:r>
      <w:r>
        <w:t xml:space="preserve"> throughout this study</w:t>
      </w:r>
      <w:r w:rsidRPr="000B69DD">
        <w:t>?</w:t>
      </w:r>
    </w:p>
    <w:p w:rsidR="007A304A" w:rsidRDefault="007A304A" w:rsidP="007A304A">
      <w:pPr>
        <w:pStyle w:val="ListParagrap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04A" w:rsidRDefault="007A304A" w:rsidP="007A304A">
      <w:pPr>
        <w:pStyle w:val="ListParagraph"/>
        <w:rPr>
          <w:u w:val="single"/>
        </w:rPr>
      </w:pPr>
    </w:p>
    <w:p w:rsidR="007A304A" w:rsidRPr="007A304A" w:rsidRDefault="007A304A" w:rsidP="007A304A">
      <w:pPr>
        <w:pStyle w:val="ListParagrap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316" w:rsidRDefault="00F24316" w:rsidP="00F24316">
      <w:pPr>
        <w:pStyle w:val="ListParagraph"/>
      </w:pPr>
    </w:p>
    <w:p w:rsidR="00F24316" w:rsidRDefault="00F24316" w:rsidP="00F24316">
      <w:pPr>
        <w:pStyle w:val="ListParagraph"/>
      </w:pPr>
    </w:p>
    <w:p w:rsidR="00F24316" w:rsidRDefault="00F24316" w:rsidP="007A304A">
      <w:pPr>
        <w:pStyle w:val="ListParagraph"/>
        <w:numPr>
          <w:ilvl w:val="0"/>
          <w:numId w:val="1"/>
        </w:numPr>
      </w:pPr>
      <w:r>
        <w:t>Is there anything else you’d like to mention about economic factors in the prioritization process?</w:t>
      </w:r>
    </w:p>
    <w:p w:rsidR="007A304A" w:rsidRDefault="007A304A" w:rsidP="007A304A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04A" w:rsidRDefault="007A304A" w:rsidP="007A304A">
      <w:pPr>
        <w:pStyle w:val="ListParagraph"/>
        <w:rPr>
          <w:u w:val="single"/>
        </w:rPr>
      </w:pPr>
    </w:p>
    <w:p w:rsidR="007A304A" w:rsidRPr="007A304A" w:rsidRDefault="007A304A" w:rsidP="007A304A">
      <w:pPr>
        <w:pStyle w:val="ListParagrap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4316" w:rsidRDefault="00F24316" w:rsidP="00F24316">
      <w:pPr>
        <w:pStyle w:val="ListParagraph"/>
      </w:pPr>
    </w:p>
    <w:p w:rsidR="00F24316" w:rsidRDefault="00F24316" w:rsidP="00F24316">
      <w:pPr>
        <w:pStyle w:val="ListParagraph"/>
      </w:pPr>
    </w:p>
    <w:p w:rsidR="00F24316" w:rsidRDefault="00F24316" w:rsidP="007A304A">
      <w:pPr>
        <w:pStyle w:val="ListParagraph"/>
        <w:numPr>
          <w:ilvl w:val="0"/>
          <w:numId w:val="1"/>
        </w:numPr>
      </w:pPr>
      <w:r>
        <w:t xml:space="preserve">Is there anything else you’d like to mention about the TRAC that we haven’t covered?  </w:t>
      </w:r>
    </w:p>
    <w:p w:rsidR="007A304A" w:rsidRDefault="007A304A" w:rsidP="007A304A">
      <w:pPr>
        <w:pStyle w:val="ListParagrap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04A" w:rsidRDefault="007A304A" w:rsidP="007A304A">
      <w:pPr>
        <w:pStyle w:val="ListParagraph"/>
        <w:rPr>
          <w:u w:val="single"/>
        </w:rPr>
      </w:pPr>
    </w:p>
    <w:p w:rsidR="007A304A" w:rsidRDefault="007A304A" w:rsidP="007A304A">
      <w:pPr>
        <w:pStyle w:val="ListParagrap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304A" w:rsidRDefault="007A304A" w:rsidP="007A304A">
      <w:pPr>
        <w:pStyle w:val="ListParagraph"/>
        <w:rPr>
          <w:u w:val="single"/>
        </w:rPr>
      </w:pPr>
    </w:p>
    <w:p w:rsidR="0070069C" w:rsidRPr="007A304A" w:rsidRDefault="0070069C" w:rsidP="007A304A">
      <w:pPr>
        <w:pStyle w:val="ListParagraph"/>
        <w:numPr>
          <w:ilvl w:val="0"/>
          <w:numId w:val="1"/>
        </w:numPr>
        <w:rPr>
          <w:u w:val="single"/>
        </w:rPr>
      </w:pPr>
      <w:r w:rsidRPr="000441BB">
        <w:lastRenderedPageBreak/>
        <w:t xml:space="preserve">What organization </w:t>
      </w:r>
      <w:r w:rsidR="006E2B7E">
        <w:t>do</w:t>
      </w:r>
      <w:r w:rsidRPr="000441BB">
        <w:t xml:space="preserve"> you represent?</w:t>
      </w:r>
    </w:p>
    <w:p w:rsidR="001C7346" w:rsidRPr="008C346F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Ohio Department of Transportation</w:t>
      </w:r>
    </w:p>
    <w:p w:rsidR="001C7346" w:rsidRPr="008C346F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Ohio Rail Development Commission</w:t>
      </w:r>
    </w:p>
    <w:p w:rsidR="001C7346" w:rsidRPr="008C346F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Metropolitan planning organization</w:t>
      </w:r>
    </w:p>
    <w:p w:rsidR="001C7346" w:rsidRPr="008C346F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County</w:t>
      </w:r>
    </w:p>
    <w:p w:rsidR="001C7346" w:rsidRPr="008C346F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Transit authority</w:t>
      </w:r>
    </w:p>
    <w:p w:rsidR="001C7346" w:rsidRPr="008C346F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Municipality</w:t>
      </w:r>
    </w:p>
    <w:p w:rsidR="001C7346" w:rsidRPr="008C346F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Port authority</w:t>
      </w:r>
    </w:p>
    <w:p w:rsidR="0070069C" w:rsidRPr="008C346F" w:rsidRDefault="0070069C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Chamber of commerce</w:t>
      </w:r>
    </w:p>
    <w:p w:rsidR="0070069C" w:rsidRPr="008C346F" w:rsidRDefault="0070069C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Economic development organization</w:t>
      </w:r>
    </w:p>
    <w:p w:rsidR="001C7346" w:rsidRPr="00013DB6" w:rsidRDefault="001C7346" w:rsidP="007A304A">
      <w:pPr>
        <w:pStyle w:val="ListParagraph"/>
        <w:numPr>
          <w:ilvl w:val="1"/>
          <w:numId w:val="18"/>
        </w:numPr>
        <w:rPr>
          <w:rFonts w:cstheme="minorHAnsi"/>
        </w:rPr>
      </w:pPr>
      <w:r w:rsidRPr="008C346F">
        <w:rPr>
          <w:rFonts w:cstheme="minorHAnsi"/>
        </w:rPr>
        <w:t>Other</w:t>
      </w:r>
      <w:r w:rsidR="007A304A">
        <w:rPr>
          <w:rFonts w:cstheme="minorHAnsi"/>
        </w:rPr>
        <w:t xml:space="preserve"> (please specify) </w:t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  <w:r w:rsidR="007A304A">
        <w:rPr>
          <w:rFonts w:cstheme="minorHAnsi"/>
          <w:u w:val="single"/>
        </w:rPr>
        <w:tab/>
      </w:r>
    </w:p>
    <w:p w:rsidR="00013DB6" w:rsidRPr="008C346F" w:rsidRDefault="00013DB6" w:rsidP="00013DB6">
      <w:pPr>
        <w:pStyle w:val="ListParagraph"/>
        <w:ind w:left="1440"/>
        <w:rPr>
          <w:rFonts w:cstheme="minorHAnsi"/>
        </w:rPr>
      </w:pPr>
    </w:p>
    <w:p w:rsidR="0070069C" w:rsidRPr="000441BB" w:rsidRDefault="0070069C" w:rsidP="007A304A">
      <w:pPr>
        <w:pStyle w:val="ListParagraph"/>
        <w:numPr>
          <w:ilvl w:val="0"/>
          <w:numId w:val="1"/>
        </w:numPr>
      </w:pPr>
      <w:r w:rsidRPr="000441BB">
        <w:t xml:space="preserve">How did you participate in today’s </w:t>
      </w:r>
      <w:r w:rsidR="006E2B7E">
        <w:t>kickoff meeting</w:t>
      </w:r>
      <w:r w:rsidRPr="000441BB">
        <w:t>?</w:t>
      </w:r>
    </w:p>
    <w:p w:rsidR="0070069C" w:rsidRPr="008C346F" w:rsidRDefault="0070069C" w:rsidP="007A304A">
      <w:pPr>
        <w:pStyle w:val="ListParagraph"/>
        <w:numPr>
          <w:ilvl w:val="1"/>
          <w:numId w:val="19"/>
        </w:numPr>
        <w:rPr>
          <w:rFonts w:cstheme="minorHAnsi"/>
        </w:rPr>
      </w:pPr>
      <w:r w:rsidRPr="008C346F">
        <w:rPr>
          <w:rFonts w:cstheme="minorHAnsi"/>
        </w:rPr>
        <w:t>In person</w:t>
      </w:r>
    </w:p>
    <w:p w:rsidR="0070069C" w:rsidRPr="008C346F" w:rsidRDefault="006E2B7E" w:rsidP="007A304A">
      <w:pPr>
        <w:pStyle w:val="ListParagraph"/>
        <w:numPr>
          <w:ilvl w:val="1"/>
          <w:numId w:val="19"/>
        </w:numPr>
        <w:rPr>
          <w:rFonts w:cstheme="minorHAnsi"/>
        </w:rPr>
      </w:pPr>
      <w:r w:rsidRPr="008C346F">
        <w:rPr>
          <w:rFonts w:cstheme="minorHAnsi"/>
        </w:rPr>
        <w:t>Webinar</w:t>
      </w:r>
    </w:p>
    <w:sectPr w:rsidR="0070069C" w:rsidRPr="008C346F" w:rsidSect="008C346F">
      <w:headerReference w:type="default" r:id="rId8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D9" w:rsidRDefault="008763D9" w:rsidP="00FF5A30">
      <w:pPr>
        <w:spacing w:after="0" w:line="240" w:lineRule="auto"/>
      </w:pPr>
      <w:r>
        <w:separator/>
      </w:r>
    </w:p>
  </w:endnote>
  <w:endnote w:type="continuationSeparator" w:id="0">
    <w:p w:rsidR="008763D9" w:rsidRDefault="008763D9" w:rsidP="00FF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D9" w:rsidRDefault="008763D9" w:rsidP="00FF5A30">
      <w:pPr>
        <w:spacing w:after="0" w:line="240" w:lineRule="auto"/>
      </w:pPr>
      <w:r>
        <w:separator/>
      </w:r>
    </w:p>
  </w:footnote>
  <w:footnote w:type="continuationSeparator" w:id="0">
    <w:p w:rsidR="008763D9" w:rsidRDefault="008763D9" w:rsidP="00FF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F" w:rsidRDefault="00CE0F4F" w:rsidP="00FF5A30">
    <w:pPr>
      <w:pStyle w:val="Header"/>
    </w:pPr>
  </w:p>
  <w:p w:rsidR="00CE0F4F" w:rsidRPr="00FF5A30" w:rsidRDefault="00CE0F4F" w:rsidP="00FF5A30">
    <w:pPr>
      <w:pStyle w:val="Header"/>
    </w:pPr>
    <w:r>
      <w:tab/>
    </w:r>
    <w:r>
      <w:tab/>
    </w:r>
    <w:r>
      <w:rPr>
        <w:noProof/>
      </w:rPr>
      <w:drawing>
        <wp:anchor distT="0" distB="0" distL="114300" distR="114300" simplePos="0" relativeHeight="251658240" behindDoc="0" locked="0" layoutInCell="1" allowOverlap="1" wp14:anchorId="0592270E" wp14:editId="52F0F324">
          <wp:simplePos x="0" y="0"/>
          <wp:positionH relativeFrom="column">
            <wp:posOffset>5295265</wp:posOffset>
          </wp:positionH>
          <wp:positionV relativeFrom="page">
            <wp:posOffset>228600</wp:posOffset>
          </wp:positionV>
          <wp:extent cx="640080" cy="640080"/>
          <wp:effectExtent l="0" t="0" r="7620" b="7620"/>
          <wp:wrapSquare wrapText="bothSides"/>
          <wp:docPr id="3" name="Picture 3" descr="http://www.dot.state.oh.us/Divisions/Communications/PublishingImages/ODOTBlack-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ot.state.oh.us/Divisions/Communications/PublishingImages/ODOTBlack-Full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B3A"/>
    <w:multiLevelType w:val="hybridMultilevel"/>
    <w:tmpl w:val="69463546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6FBE"/>
    <w:multiLevelType w:val="hybridMultilevel"/>
    <w:tmpl w:val="3D5EA638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3936"/>
    <w:multiLevelType w:val="hybridMultilevel"/>
    <w:tmpl w:val="2460D89E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00C7"/>
    <w:multiLevelType w:val="hybridMultilevel"/>
    <w:tmpl w:val="388A8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F5987"/>
    <w:multiLevelType w:val="hybridMultilevel"/>
    <w:tmpl w:val="CE424750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7D1"/>
    <w:multiLevelType w:val="hybridMultilevel"/>
    <w:tmpl w:val="89A28704"/>
    <w:lvl w:ilvl="0" w:tplc="4CA4B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B59FD"/>
    <w:multiLevelType w:val="hybridMultilevel"/>
    <w:tmpl w:val="AC62DB94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6DF0"/>
    <w:multiLevelType w:val="hybridMultilevel"/>
    <w:tmpl w:val="D012FE8A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EC616E0">
      <w:start w:val="1"/>
      <w:numFmt w:val="bullet"/>
      <w:lvlText w:val="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4DAA"/>
    <w:multiLevelType w:val="hybridMultilevel"/>
    <w:tmpl w:val="E8D2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F735A"/>
    <w:multiLevelType w:val="hybridMultilevel"/>
    <w:tmpl w:val="1E503402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1205C"/>
    <w:multiLevelType w:val="hybridMultilevel"/>
    <w:tmpl w:val="5E4CE06A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EC616E0">
      <w:start w:val="1"/>
      <w:numFmt w:val="bullet"/>
      <w:lvlText w:val="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36191"/>
    <w:multiLevelType w:val="hybridMultilevel"/>
    <w:tmpl w:val="6F8CADA8"/>
    <w:lvl w:ilvl="0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14217"/>
    <w:multiLevelType w:val="hybridMultilevel"/>
    <w:tmpl w:val="36884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A6C0B"/>
    <w:multiLevelType w:val="hybridMultilevel"/>
    <w:tmpl w:val="7A9654FA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EC616E0">
      <w:start w:val="1"/>
      <w:numFmt w:val="bullet"/>
      <w:lvlText w:val="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27D77"/>
    <w:multiLevelType w:val="hybridMultilevel"/>
    <w:tmpl w:val="47D04B20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438E"/>
    <w:multiLevelType w:val="hybridMultilevel"/>
    <w:tmpl w:val="A9BAD964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E4548"/>
    <w:multiLevelType w:val="hybridMultilevel"/>
    <w:tmpl w:val="4844DC48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62085"/>
    <w:multiLevelType w:val="hybridMultilevel"/>
    <w:tmpl w:val="9D4E202C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EC616E0">
      <w:start w:val="1"/>
      <w:numFmt w:val="bullet"/>
      <w:lvlText w:val="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85E0F"/>
    <w:multiLevelType w:val="hybridMultilevel"/>
    <w:tmpl w:val="447E14C6"/>
    <w:lvl w:ilvl="0" w:tplc="7A404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79AE542">
      <w:start w:val="1"/>
      <w:numFmt w:val="bullet"/>
      <w:lvlText w:val=""/>
      <w:lvlJc w:val="left"/>
      <w:pPr>
        <w:ind w:left="1440" w:hanging="360"/>
      </w:pPr>
      <w:rPr>
        <w:rFonts w:ascii="WP IconicSymbolsA" w:hAnsi="WP IconicSymbols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2"/>
  </w:num>
  <w:num w:numId="6">
    <w:abstractNumId w:val="17"/>
  </w:num>
  <w:num w:numId="7">
    <w:abstractNumId w:val="13"/>
  </w:num>
  <w:num w:numId="8">
    <w:abstractNumId w:val="7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6"/>
    <w:rsid w:val="00013DB6"/>
    <w:rsid w:val="000441BB"/>
    <w:rsid w:val="000510C9"/>
    <w:rsid w:val="001C7346"/>
    <w:rsid w:val="002C6844"/>
    <w:rsid w:val="002F7244"/>
    <w:rsid w:val="003546DD"/>
    <w:rsid w:val="00394018"/>
    <w:rsid w:val="003A4D7F"/>
    <w:rsid w:val="005A3FDB"/>
    <w:rsid w:val="006168B5"/>
    <w:rsid w:val="006E2B7E"/>
    <w:rsid w:val="0070069C"/>
    <w:rsid w:val="007316E3"/>
    <w:rsid w:val="0074005E"/>
    <w:rsid w:val="007A304A"/>
    <w:rsid w:val="00857346"/>
    <w:rsid w:val="008763D9"/>
    <w:rsid w:val="00877F1F"/>
    <w:rsid w:val="008C346F"/>
    <w:rsid w:val="008C4D72"/>
    <w:rsid w:val="009E43A7"/>
    <w:rsid w:val="00AE22D4"/>
    <w:rsid w:val="00C50089"/>
    <w:rsid w:val="00CE0F4F"/>
    <w:rsid w:val="00CF00C0"/>
    <w:rsid w:val="00F24316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30"/>
  </w:style>
  <w:style w:type="paragraph" w:styleId="Footer">
    <w:name w:val="footer"/>
    <w:basedOn w:val="Normal"/>
    <w:link w:val="FooterChar"/>
    <w:uiPriority w:val="99"/>
    <w:unhideWhenUsed/>
    <w:rsid w:val="00FF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30"/>
  </w:style>
  <w:style w:type="paragraph" w:styleId="BalloonText">
    <w:name w:val="Balloon Text"/>
    <w:basedOn w:val="Normal"/>
    <w:link w:val="BalloonTextChar"/>
    <w:uiPriority w:val="99"/>
    <w:semiHidden/>
    <w:unhideWhenUsed/>
    <w:rsid w:val="00FF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30"/>
  </w:style>
  <w:style w:type="paragraph" w:styleId="Footer">
    <w:name w:val="footer"/>
    <w:basedOn w:val="Normal"/>
    <w:link w:val="FooterChar"/>
    <w:uiPriority w:val="99"/>
    <w:unhideWhenUsed/>
    <w:rsid w:val="00FF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30"/>
  </w:style>
  <w:style w:type="paragraph" w:styleId="BalloonText">
    <w:name w:val="Balloon Text"/>
    <w:basedOn w:val="Normal"/>
    <w:link w:val="BalloonTextChar"/>
    <w:uiPriority w:val="99"/>
    <w:semiHidden/>
    <w:unhideWhenUsed/>
    <w:rsid w:val="00FF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8D90BBBAFA4A963B1C309593B14B" ma:contentTypeVersion="3" ma:contentTypeDescription="Create a new document." ma:contentTypeScope="" ma:versionID="4855fa64975da254eb48ce0ed23a00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9d7db572a80a8f0a06e7cbb0c759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ArticleStartDate" ma:index="10" nillable="true" ma:displayName="Article Date" ma:format="DateOnly" ma:internalName="ArticleStart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ticleStartDate xmlns="http://schemas.microsoft.com/sharepoint/v3">2012-10-17T04:00:00+00:00</ArticleStart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42E0E-E38D-4DB4-9250-C3436B49526F}"/>
</file>

<file path=customXml/itemProps2.xml><?xml version="1.0" encoding="utf-8"?>
<ds:datastoreItem xmlns:ds="http://schemas.openxmlformats.org/officeDocument/2006/customXml" ds:itemID="{4BA071C7-A41D-4A58-A120-D439FF4B1E74}"/>
</file>

<file path=customXml/itemProps3.xml><?xml version="1.0" encoding="utf-8"?>
<ds:datastoreItem xmlns:ds="http://schemas.openxmlformats.org/officeDocument/2006/customXml" ds:itemID="{359C0355-F837-41DD-82CA-E002441C2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Burns &amp; McDonnell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Lockton, Nora</dc:creator>
  <cp:lastModifiedBy>James Gates</cp:lastModifiedBy>
  <cp:revision>2</cp:revision>
  <cp:lastPrinted>2012-10-17T12:05:00Z</cp:lastPrinted>
  <dcterms:created xsi:type="dcterms:W3CDTF">2012-10-17T12:10:00Z</dcterms:created>
  <dcterms:modified xsi:type="dcterms:W3CDTF">2012-10-17T12:10:00Z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0x010100924B8D90BBBAFA4A963B1C309593B14B</vt:lpwstr>
  </property>
</Properties>
</file>